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18" w:rsidRPr="00750FCA" w:rsidRDefault="00750FCA" w:rsidP="00072275">
      <w:pPr>
        <w:jc w:val="center"/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</w:pPr>
      <w:r w:rsidRPr="00750FCA">
        <w:rPr>
          <w:rFonts w:ascii="Tahoma" w:hAnsi="Tahoma" w:cs="Tahoma"/>
          <w:b/>
          <w:bCs/>
          <w:noProof/>
          <w:color w:val="FF0000"/>
          <w:sz w:val="72"/>
          <w:szCs w:val="72"/>
        </w:rPr>
        <w:drawing>
          <wp:inline distT="0" distB="0" distL="0" distR="0">
            <wp:extent cx="1804549" cy="828675"/>
            <wp:effectExtent l="0" t="0" r="0" b="0"/>
            <wp:docPr id="1" name="Obraz 1" descr="C:\Users\Krzysiek\Desktop\solidarno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iek\Desktop\solidarnosc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75" cy="8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442" w:rsidRPr="00750FCA"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  <w:t xml:space="preserve">WILNO – </w:t>
      </w:r>
      <w:r w:rsidR="00853F69" w:rsidRPr="00750FCA"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  <w:t xml:space="preserve">KOWNO - </w:t>
      </w:r>
      <w:r w:rsidR="005F6442" w:rsidRPr="00750FCA"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  <w:t xml:space="preserve">TROKI    </w:t>
      </w:r>
    </w:p>
    <w:p w:rsidR="00072275" w:rsidRPr="00750FCA" w:rsidRDefault="00853F69" w:rsidP="00072275">
      <w:pPr>
        <w:jc w:val="center"/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</w:pPr>
      <w:r w:rsidRPr="00750FCA"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  <w:t xml:space="preserve">30.04 </w:t>
      </w:r>
      <w:r w:rsidR="005F6442" w:rsidRPr="00750FCA"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  <w:t>-</w:t>
      </w:r>
      <w:r w:rsidRPr="00750FCA"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  <w:t xml:space="preserve"> 3</w:t>
      </w:r>
      <w:r w:rsidR="005F6442" w:rsidRPr="00750FCA">
        <w:rPr>
          <w:rFonts w:ascii="Algerian" w:hAnsi="Algerian" w:cs="Tahoma"/>
          <w:b/>
          <w:bCs/>
          <w:color w:val="548DD4" w:themeColor="text2" w:themeTint="99"/>
          <w:sz w:val="48"/>
          <w:szCs w:val="48"/>
        </w:rPr>
        <w:t xml:space="preserve">.05     </w:t>
      </w:r>
    </w:p>
    <w:p w:rsidR="00F34E18" w:rsidRDefault="00F34E18" w:rsidP="00F34E18">
      <w:pPr>
        <w:spacing w:line="276" w:lineRule="auto"/>
        <w:rPr>
          <w:rFonts w:ascii="Tahoma" w:hAnsi="Tahoma" w:cs="Tahoma"/>
          <w:b/>
          <w:bCs/>
          <w:color w:val="002060"/>
          <w:sz w:val="16"/>
          <w:szCs w:val="16"/>
        </w:rPr>
      </w:pPr>
    </w:p>
    <w:p w:rsidR="00C85D81" w:rsidRPr="00750FCA" w:rsidRDefault="00C85D81" w:rsidP="00C85D81">
      <w:pPr>
        <w:pStyle w:val="Akapitzlist"/>
        <w:spacing w:line="276" w:lineRule="auto"/>
        <w:ind w:left="709" w:hanging="283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DZIEŃ 1</w:t>
      </w:r>
    </w:p>
    <w:p w:rsidR="00C85D81" w:rsidRPr="00750FCA" w:rsidRDefault="008E7758" w:rsidP="00853F69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right="-1009" w:hanging="1233"/>
        <w:contextualSpacing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wyjazd  o godz. 6</w:t>
      </w:r>
      <w:r w:rsidR="00C85D81" w:rsidRPr="00750FCA">
        <w:rPr>
          <w:b/>
          <w:bCs/>
          <w:sz w:val="22"/>
          <w:szCs w:val="22"/>
        </w:rPr>
        <w:t xml:space="preserve">:00 - przejazd </w:t>
      </w:r>
      <w:r w:rsidR="00853F69" w:rsidRPr="00750FCA">
        <w:rPr>
          <w:b/>
          <w:bCs/>
          <w:sz w:val="22"/>
          <w:szCs w:val="22"/>
        </w:rPr>
        <w:t>do Kowna</w:t>
      </w:r>
    </w:p>
    <w:p w:rsidR="00853F69" w:rsidRPr="00750FCA" w:rsidRDefault="00853F69" w:rsidP="00853F69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right="-1009" w:hanging="1233"/>
        <w:contextualSpacing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zwiedzanie –Stare Miasto – Ratusz – ruiny zamku – Katedra – Dom Perkuna</w:t>
      </w:r>
    </w:p>
    <w:p w:rsidR="00291DCC" w:rsidRPr="00750FCA" w:rsidRDefault="00291DCC" w:rsidP="00853F69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right="-1009" w:hanging="1233"/>
        <w:contextualSpacing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obiad</w:t>
      </w:r>
    </w:p>
    <w:p w:rsidR="00C85D81" w:rsidRPr="00750FCA" w:rsidRDefault="00853F69" w:rsidP="00003FFF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right="-1009" w:hanging="1233"/>
        <w:contextualSpacing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przejazd do Wilna</w:t>
      </w:r>
      <w:r w:rsidR="00003FFF" w:rsidRPr="00750FCA">
        <w:rPr>
          <w:b/>
          <w:bCs/>
          <w:sz w:val="22"/>
          <w:szCs w:val="22"/>
        </w:rPr>
        <w:t xml:space="preserve"> - </w:t>
      </w:r>
      <w:r w:rsidR="00C85D81" w:rsidRPr="00750FCA">
        <w:rPr>
          <w:b/>
          <w:bCs/>
          <w:sz w:val="22"/>
          <w:szCs w:val="22"/>
        </w:rPr>
        <w:t>zakwaterowanie w hotelu</w:t>
      </w:r>
    </w:p>
    <w:p w:rsidR="00C85D81" w:rsidRPr="00750FCA" w:rsidRDefault="00C85D81" w:rsidP="00853F69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right="-1009" w:hanging="1233"/>
        <w:contextualSpacing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kolacja - nocleg</w:t>
      </w: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22"/>
          <w:szCs w:val="22"/>
        </w:rPr>
      </w:pPr>
      <w:r w:rsidRPr="00750FCA">
        <w:rPr>
          <w:rFonts w:ascii="Times New Roman" w:hAnsi="Times New Roman"/>
          <w:b/>
          <w:bCs/>
          <w:sz w:val="22"/>
          <w:szCs w:val="22"/>
        </w:rPr>
        <w:t xml:space="preserve">DZIEŃ 2 </w:t>
      </w:r>
      <w:r w:rsidRPr="00750FCA">
        <w:rPr>
          <w:rFonts w:ascii="Times New Roman" w:hAnsi="Times New Roman"/>
          <w:b/>
          <w:bCs/>
          <w:sz w:val="22"/>
          <w:szCs w:val="22"/>
        </w:rPr>
        <w:tab/>
      </w:r>
    </w:p>
    <w:p w:rsidR="00C85D81" w:rsidRPr="00750FCA" w:rsidRDefault="00C85D81" w:rsidP="00853F6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hanging="1233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śniadanie</w:t>
      </w:r>
    </w:p>
    <w:p w:rsidR="00853F69" w:rsidRPr="00750FCA" w:rsidRDefault="00C85D81" w:rsidP="00853F6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hanging="1233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 xml:space="preserve">zwiedzanie Wilna - </w:t>
      </w:r>
      <w:r w:rsidRPr="00750FCA">
        <w:rPr>
          <w:b/>
          <w:sz w:val="22"/>
          <w:szCs w:val="22"/>
        </w:rPr>
        <w:t xml:space="preserve">Cmentarz Na Rossie - panorama miasta </w:t>
      </w:r>
      <w:r w:rsidR="00853F69" w:rsidRPr="00750FCA">
        <w:rPr>
          <w:b/>
          <w:bCs/>
          <w:sz w:val="22"/>
          <w:szCs w:val="22"/>
        </w:rPr>
        <w:t xml:space="preserve"> - </w:t>
      </w:r>
      <w:r w:rsidR="00853F69" w:rsidRPr="00750FCA">
        <w:rPr>
          <w:b/>
          <w:sz w:val="22"/>
          <w:szCs w:val="22"/>
        </w:rPr>
        <w:t xml:space="preserve">Wzgórze Trzech Krzyży </w:t>
      </w:r>
    </w:p>
    <w:p w:rsidR="00853F69" w:rsidRPr="00750FCA" w:rsidRDefault="00853F69" w:rsidP="00853F6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hanging="1233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 xml:space="preserve">Kościół Św. Anny – pomnik Adama Mickiewicza - </w:t>
      </w:r>
      <w:r w:rsidR="00C85D81" w:rsidRPr="00750FCA">
        <w:rPr>
          <w:b/>
          <w:sz w:val="22"/>
          <w:szCs w:val="22"/>
        </w:rPr>
        <w:t>spacer po Starym Mieście</w:t>
      </w:r>
    </w:p>
    <w:p w:rsidR="00853F69" w:rsidRPr="00750FCA" w:rsidRDefault="00853F69" w:rsidP="00853F6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hanging="1233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>czas wolny</w:t>
      </w:r>
    </w:p>
    <w:p w:rsidR="00C85D81" w:rsidRPr="00750FCA" w:rsidRDefault="00853F69" w:rsidP="00853F6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hanging="1233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>wjazd na wieżę telewizyjną z obrotową platformą widokową – wys. wieży 330 m</w:t>
      </w:r>
      <w:r w:rsidR="00C85D81" w:rsidRPr="00750FCA">
        <w:rPr>
          <w:b/>
          <w:sz w:val="22"/>
          <w:szCs w:val="22"/>
        </w:rPr>
        <w:t xml:space="preserve"> </w:t>
      </w:r>
    </w:p>
    <w:p w:rsidR="00291DCC" w:rsidRPr="00750FCA" w:rsidRDefault="00C85D81" w:rsidP="00853F6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hanging="1233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>kolacja</w:t>
      </w:r>
      <w:r w:rsidR="00291DCC" w:rsidRPr="00750FCA">
        <w:rPr>
          <w:b/>
          <w:sz w:val="22"/>
          <w:szCs w:val="22"/>
        </w:rPr>
        <w:t xml:space="preserve"> bankietowa z muzyką</w:t>
      </w:r>
    </w:p>
    <w:p w:rsidR="00C85D81" w:rsidRPr="00750FCA" w:rsidRDefault="00C85D81" w:rsidP="00853F6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hanging="1233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>nocleg</w:t>
      </w:r>
      <w:r w:rsidRPr="00750FCA">
        <w:t xml:space="preserve">  </w:t>
      </w: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22"/>
          <w:szCs w:val="22"/>
        </w:rPr>
      </w:pPr>
      <w:r w:rsidRPr="00750FCA">
        <w:rPr>
          <w:rFonts w:ascii="Times New Roman" w:hAnsi="Times New Roman"/>
          <w:b/>
          <w:bCs/>
          <w:sz w:val="22"/>
          <w:szCs w:val="22"/>
        </w:rPr>
        <w:t>DZIEŃ 3</w:t>
      </w:r>
      <w:r w:rsidRPr="00750FCA">
        <w:rPr>
          <w:rFonts w:ascii="Times New Roman" w:hAnsi="Times New Roman"/>
          <w:b/>
          <w:bCs/>
          <w:sz w:val="22"/>
          <w:szCs w:val="22"/>
        </w:rPr>
        <w:tab/>
      </w:r>
      <w:r w:rsidRPr="00750FCA">
        <w:rPr>
          <w:rFonts w:ascii="Times New Roman" w:hAnsi="Times New Roman"/>
          <w:b/>
          <w:bCs/>
          <w:sz w:val="22"/>
          <w:szCs w:val="22"/>
        </w:rPr>
        <w:tab/>
      </w:r>
    </w:p>
    <w:p w:rsidR="00C85D81" w:rsidRPr="00750FCA" w:rsidRDefault="00C85D81" w:rsidP="00853F69">
      <w:pPr>
        <w:pStyle w:val="Akapitzlist"/>
        <w:numPr>
          <w:ilvl w:val="0"/>
          <w:numId w:val="17"/>
        </w:numPr>
        <w:spacing w:line="276" w:lineRule="auto"/>
        <w:ind w:left="851" w:hanging="284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śniadanie – dalsze zwiedzanie Wilna</w:t>
      </w:r>
    </w:p>
    <w:p w:rsidR="00C85D81" w:rsidRPr="00750FCA" w:rsidRDefault="00003FFF" w:rsidP="00853F69">
      <w:pPr>
        <w:pStyle w:val="Akapitzlist"/>
        <w:numPr>
          <w:ilvl w:val="0"/>
          <w:numId w:val="17"/>
        </w:numPr>
        <w:spacing w:line="276" w:lineRule="auto"/>
        <w:ind w:left="851" w:hanging="284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>P</w:t>
      </w:r>
      <w:r w:rsidR="00C85D81" w:rsidRPr="00750FCA">
        <w:rPr>
          <w:b/>
          <w:sz w:val="22"/>
          <w:szCs w:val="22"/>
        </w:rPr>
        <w:t xml:space="preserve">lac Katedralny z archikatedrą wileńską - pomnik Giedymina - Zamek Górny                      </w:t>
      </w:r>
    </w:p>
    <w:p w:rsidR="00C85D81" w:rsidRPr="00750FCA" w:rsidRDefault="00003FFF" w:rsidP="00003FFF">
      <w:pPr>
        <w:pStyle w:val="Akapitzlist"/>
        <w:spacing w:line="276" w:lineRule="auto"/>
        <w:ind w:left="851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>Baszta</w:t>
      </w:r>
      <w:r w:rsidR="00C85D81" w:rsidRPr="00750FCA">
        <w:rPr>
          <w:b/>
          <w:sz w:val="22"/>
          <w:szCs w:val="22"/>
        </w:rPr>
        <w:t xml:space="preserve"> Giedymina - rynek Starego Miasta – ratusz - pomnik Adama Mickiewicza</w:t>
      </w:r>
    </w:p>
    <w:p w:rsidR="00C85D81" w:rsidRPr="00750FCA" w:rsidRDefault="00C85D81" w:rsidP="00003FFF">
      <w:pPr>
        <w:pStyle w:val="Akapitzlist"/>
        <w:spacing w:line="276" w:lineRule="auto"/>
        <w:ind w:left="851"/>
        <w:rPr>
          <w:b/>
          <w:sz w:val="22"/>
          <w:szCs w:val="22"/>
        </w:rPr>
      </w:pPr>
      <w:r w:rsidRPr="00750FCA">
        <w:rPr>
          <w:b/>
          <w:sz w:val="22"/>
          <w:szCs w:val="22"/>
        </w:rPr>
        <w:t>kościół św. Anny - kościół Bernardynów, kościół św. Jana - kościół św. Kazimierza</w:t>
      </w:r>
    </w:p>
    <w:p w:rsidR="00C85D81" w:rsidRPr="00750FCA" w:rsidRDefault="00003FFF" w:rsidP="00003FFF">
      <w:pPr>
        <w:pStyle w:val="Akapitzlist"/>
        <w:spacing w:line="276" w:lineRule="auto"/>
        <w:ind w:left="851"/>
        <w:rPr>
          <w:b/>
          <w:sz w:val="22"/>
          <w:szCs w:val="22"/>
        </w:rPr>
      </w:pPr>
      <w:r w:rsidRPr="00750FCA">
        <w:rPr>
          <w:b/>
          <w:sz w:val="22"/>
          <w:szCs w:val="22"/>
        </w:rPr>
        <w:t>Ostra Brama</w:t>
      </w:r>
      <w:r w:rsidR="00C85D81" w:rsidRPr="00750FCA">
        <w:rPr>
          <w:b/>
          <w:sz w:val="22"/>
          <w:szCs w:val="22"/>
        </w:rPr>
        <w:t xml:space="preserve"> - kościół św. Piotra i Pawła</w:t>
      </w:r>
      <w:r w:rsidRPr="00750FCA">
        <w:rPr>
          <w:b/>
          <w:sz w:val="22"/>
          <w:szCs w:val="22"/>
        </w:rPr>
        <w:t xml:space="preserve"> - </w:t>
      </w:r>
      <w:r w:rsidR="00C85D81" w:rsidRPr="00750FCA">
        <w:rPr>
          <w:b/>
          <w:sz w:val="22"/>
          <w:szCs w:val="22"/>
        </w:rPr>
        <w:t>Uniwersytet Wileński - kościół św. Teresy</w:t>
      </w:r>
      <w:r w:rsidRPr="00750FCA">
        <w:rPr>
          <w:b/>
          <w:sz w:val="22"/>
          <w:szCs w:val="22"/>
        </w:rPr>
        <w:t xml:space="preserve">  </w:t>
      </w:r>
    </w:p>
    <w:p w:rsidR="00003FFF" w:rsidRPr="00750FCA" w:rsidRDefault="00003FFF" w:rsidP="00853F69">
      <w:pPr>
        <w:pStyle w:val="Akapitzlist"/>
        <w:numPr>
          <w:ilvl w:val="0"/>
          <w:numId w:val="17"/>
        </w:numPr>
        <w:spacing w:line="276" w:lineRule="auto"/>
        <w:ind w:left="851" w:hanging="284"/>
        <w:rPr>
          <w:b/>
          <w:sz w:val="22"/>
          <w:szCs w:val="22"/>
        </w:rPr>
      </w:pPr>
      <w:r w:rsidRPr="00750FCA">
        <w:rPr>
          <w:b/>
          <w:sz w:val="22"/>
          <w:szCs w:val="22"/>
        </w:rPr>
        <w:t>czas wolny</w:t>
      </w:r>
    </w:p>
    <w:p w:rsidR="00C85D81" w:rsidRPr="00750FCA" w:rsidRDefault="00C85D81" w:rsidP="00853F69">
      <w:pPr>
        <w:pStyle w:val="Akapitzlist"/>
        <w:numPr>
          <w:ilvl w:val="0"/>
          <w:numId w:val="17"/>
        </w:numPr>
        <w:spacing w:line="276" w:lineRule="auto"/>
        <w:ind w:left="851" w:hanging="284"/>
        <w:rPr>
          <w:b/>
          <w:sz w:val="22"/>
          <w:szCs w:val="22"/>
        </w:rPr>
      </w:pPr>
      <w:r w:rsidRPr="00750FCA">
        <w:rPr>
          <w:b/>
          <w:sz w:val="22"/>
          <w:szCs w:val="22"/>
        </w:rPr>
        <w:t>obiadokolacja - nocleg</w:t>
      </w: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22"/>
          <w:szCs w:val="22"/>
        </w:rPr>
      </w:pPr>
      <w:r w:rsidRPr="00750FCA">
        <w:rPr>
          <w:rFonts w:ascii="Times New Roman" w:hAnsi="Times New Roman"/>
          <w:b/>
          <w:bCs/>
          <w:sz w:val="22"/>
          <w:szCs w:val="22"/>
        </w:rPr>
        <w:t>DZIEŃ 4</w:t>
      </w:r>
      <w:r w:rsidRPr="00750FCA">
        <w:rPr>
          <w:rFonts w:ascii="Times New Roman" w:hAnsi="Times New Roman"/>
          <w:b/>
          <w:bCs/>
          <w:sz w:val="22"/>
          <w:szCs w:val="22"/>
        </w:rPr>
        <w:tab/>
      </w:r>
    </w:p>
    <w:p w:rsidR="00C85D81" w:rsidRPr="00750FCA" w:rsidRDefault="00003FFF" w:rsidP="00003FFF">
      <w:pPr>
        <w:pStyle w:val="Akapitzlist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hanging="1004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 xml:space="preserve">śniadanie - </w:t>
      </w:r>
      <w:r w:rsidR="00C85D81" w:rsidRPr="00750FCA">
        <w:rPr>
          <w:b/>
          <w:bCs/>
          <w:sz w:val="22"/>
          <w:szCs w:val="22"/>
        </w:rPr>
        <w:t>przejazd do Trok – zwiedzanie średniowiecznego zamku</w:t>
      </w:r>
    </w:p>
    <w:p w:rsidR="00C85D81" w:rsidRPr="00750FCA" w:rsidRDefault="00C85D81" w:rsidP="00003FFF">
      <w:pPr>
        <w:pStyle w:val="Akapitzlist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hanging="1004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czas wolny</w:t>
      </w:r>
    </w:p>
    <w:p w:rsidR="00291DCC" w:rsidRPr="00750FCA" w:rsidRDefault="00C85D81" w:rsidP="00003FFF">
      <w:pPr>
        <w:pStyle w:val="Akapitzlist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hanging="1004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>wyjazd w drogę powrotną do Polski</w:t>
      </w:r>
    </w:p>
    <w:p w:rsidR="00C85D81" w:rsidRPr="00750FCA" w:rsidRDefault="00291DCC" w:rsidP="00003FFF">
      <w:pPr>
        <w:pStyle w:val="Akapitzlist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hanging="1004"/>
        <w:rPr>
          <w:b/>
          <w:bCs/>
          <w:sz w:val="22"/>
          <w:szCs w:val="22"/>
        </w:rPr>
      </w:pPr>
      <w:r w:rsidRPr="00750FCA">
        <w:rPr>
          <w:b/>
          <w:sz w:val="22"/>
          <w:szCs w:val="22"/>
        </w:rPr>
        <w:t xml:space="preserve">powrót w późnych </w:t>
      </w:r>
      <w:r w:rsidR="00C85D81" w:rsidRPr="00750FCA">
        <w:rPr>
          <w:b/>
          <w:sz w:val="22"/>
          <w:szCs w:val="22"/>
        </w:rPr>
        <w:t xml:space="preserve"> </w:t>
      </w:r>
      <w:r w:rsidRPr="00750FCA">
        <w:rPr>
          <w:b/>
          <w:sz w:val="22"/>
          <w:szCs w:val="22"/>
        </w:rPr>
        <w:t>godzinach wieczornych</w:t>
      </w:r>
    </w:p>
    <w:p w:rsidR="00C85D81" w:rsidRPr="00750FCA" w:rsidRDefault="00C85D81" w:rsidP="00C85D81">
      <w:pPr>
        <w:tabs>
          <w:tab w:val="left" w:pos="1134"/>
        </w:tabs>
        <w:spacing w:line="276" w:lineRule="auto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left="142" w:firstLine="284"/>
        <w:rPr>
          <w:rFonts w:ascii="Times New Roman" w:hAnsi="Times New Roman"/>
          <w:b/>
          <w:bCs/>
          <w:sz w:val="22"/>
          <w:szCs w:val="22"/>
        </w:rPr>
      </w:pPr>
    </w:p>
    <w:p w:rsidR="00C85D81" w:rsidRPr="00750FCA" w:rsidRDefault="00C85D81" w:rsidP="00C85D81">
      <w:pPr>
        <w:spacing w:line="276" w:lineRule="auto"/>
        <w:ind w:left="142" w:firstLine="284"/>
        <w:rPr>
          <w:rFonts w:ascii="Times New Roman" w:hAnsi="Times New Roman"/>
          <w:b/>
          <w:bCs/>
          <w:sz w:val="22"/>
          <w:szCs w:val="22"/>
        </w:rPr>
      </w:pPr>
      <w:r w:rsidRPr="00750FCA">
        <w:rPr>
          <w:rFonts w:ascii="Times New Roman" w:hAnsi="Times New Roman"/>
          <w:b/>
          <w:bCs/>
          <w:sz w:val="22"/>
          <w:szCs w:val="22"/>
        </w:rPr>
        <w:t xml:space="preserve">Cena obejmuje </w:t>
      </w:r>
    </w:p>
    <w:p w:rsidR="00C85D81" w:rsidRPr="00750FCA" w:rsidRDefault="00C85D81" w:rsidP="00003FFF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 xml:space="preserve">przejazd autokarem klasy LUX </w:t>
      </w:r>
    </w:p>
    <w:p w:rsidR="00C85D81" w:rsidRPr="00750FCA" w:rsidRDefault="00C85D81" w:rsidP="00003FFF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3 noclegi w hotelu - pokoje 2 - 3 osobowe z łazienkami</w:t>
      </w:r>
    </w:p>
    <w:p w:rsidR="00C85D81" w:rsidRPr="00750FCA" w:rsidRDefault="00C85D81" w:rsidP="00003FFF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wyżywienie wg programu</w:t>
      </w:r>
    </w:p>
    <w:p w:rsidR="00C85D81" w:rsidRPr="00750FCA" w:rsidRDefault="00C85D81" w:rsidP="00003FFF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>opieka pilota – przewodnika</w:t>
      </w:r>
    </w:p>
    <w:p w:rsidR="00C85D81" w:rsidRPr="00750FCA" w:rsidRDefault="00C85D81" w:rsidP="00003FFF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b/>
          <w:bCs/>
          <w:sz w:val="22"/>
          <w:szCs w:val="22"/>
        </w:rPr>
      </w:pPr>
      <w:r w:rsidRPr="00750FCA">
        <w:rPr>
          <w:b/>
          <w:bCs/>
          <w:sz w:val="22"/>
          <w:szCs w:val="22"/>
        </w:rPr>
        <w:t xml:space="preserve">ubezpieczenie NNW i KL </w:t>
      </w:r>
    </w:p>
    <w:p w:rsidR="00C85D81" w:rsidRPr="00750FCA" w:rsidRDefault="00C85D81" w:rsidP="00C85D81">
      <w:pPr>
        <w:spacing w:line="276" w:lineRule="auto"/>
        <w:ind w:firstLine="426"/>
        <w:contextualSpacing/>
        <w:jc w:val="both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contextualSpacing/>
        <w:jc w:val="both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contextualSpacing/>
        <w:jc w:val="both"/>
        <w:rPr>
          <w:rFonts w:ascii="Times New Roman" w:hAnsi="Times New Roman"/>
          <w:b/>
          <w:bCs/>
          <w:sz w:val="4"/>
          <w:szCs w:val="4"/>
        </w:rPr>
      </w:pPr>
    </w:p>
    <w:p w:rsidR="00C85D81" w:rsidRPr="00750FCA" w:rsidRDefault="00C85D81" w:rsidP="00C85D81">
      <w:pPr>
        <w:spacing w:line="276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003FFF" w:rsidRPr="00750FCA" w:rsidRDefault="00750FCA" w:rsidP="00003FFF">
      <w:pPr>
        <w:spacing w:line="276" w:lineRule="auto"/>
        <w:ind w:firstLine="42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750FCA">
        <w:rPr>
          <w:rFonts w:ascii="Times New Roman" w:hAnsi="Times New Roman"/>
          <w:b/>
          <w:i/>
          <w:color w:val="FF0000"/>
          <w:sz w:val="28"/>
          <w:szCs w:val="28"/>
        </w:rPr>
        <w:t xml:space="preserve">Dodatkowo płatne : </w:t>
      </w:r>
      <w:r w:rsidR="00C85D81"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bilety do zwiedzanych obiektów, </w:t>
      </w:r>
      <w:r w:rsidR="00003FFF"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>wjazd na wieżę widokową</w:t>
      </w:r>
    </w:p>
    <w:p w:rsidR="00C85D81" w:rsidRPr="00750FCA" w:rsidRDefault="00003FFF" w:rsidP="00003FFF">
      <w:pPr>
        <w:spacing w:line="276" w:lineRule="auto"/>
        <w:ind w:firstLine="42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ab/>
      </w:r>
      <w:r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ab/>
      </w:r>
      <w:r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ab/>
      </w:r>
      <w:r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ab/>
      </w:r>
      <w:r w:rsidR="00C85D81" w:rsidRPr="00750FCA">
        <w:rPr>
          <w:rFonts w:ascii="Times New Roman" w:hAnsi="Times New Roman"/>
          <w:b/>
          <w:i/>
          <w:color w:val="FF0000"/>
          <w:sz w:val="28"/>
          <w:szCs w:val="28"/>
        </w:rPr>
        <w:t>z</w:t>
      </w:r>
      <w:r w:rsidRPr="00750FCA">
        <w:rPr>
          <w:rFonts w:ascii="Times New Roman" w:hAnsi="Times New Roman"/>
          <w:b/>
          <w:i/>
          <w:color w:val="FF0000"/>
          <w:sz w:val="28"/>
          <w:szCs w:val="28"/>
        </w:rPr>
        <w:t xml:space="preserve">estawy słuchawkowe - </w:t>
      </w:r>
      <w:r w:rsidR="00750FCA"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>35</w:t>
      </w:r>
      <w:r w:rsidR="00C85D81" w:rsidRPr="00750FCA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€ </w:t>
      </w:r>
    </w:p>
    <w:p w:rsidR="00C85D81" w:rsidRPr="00750FCA" w:rsidRDefault="00C85D81" w:rsidP="00C85D81">
      <w:pPr>
        <w:ind w:firstLine="426"/>
        <w:rPr>
          <w:rFonts w:ascii="Tahoma" w:hAnsi="Tahoma" w:cs="Tahoma"/>
          <w:b/>
          <w:color w:val="FF0000"/>
          <w:sz w:val="18"/>
          <w:szCs w:val="18"/>
        </w:rPr>
      </w:pPr>
      <w:r w:rsidRPr="00750FCA">
        <w:rPr>
          <w:rFonts w:ascii="Tahoma" w:hAnsi="Tahoma" w:cs="Tahoma"/>
          <w:b/>
          <w:color w:val="FF0000"/>
          <w:sz w:val="18"/>
          <w:szCs w:val="18"/>
        </w:rPr>
        <w:t xml:space="preserve">  </w:t>
      </w:r>
    </w:p>
    <w:p w:rsidR="008E7758" w:rsidRPr="00750FCA" w:rsidRDefault="008E7758" w:rsidP="00C85D81">
      <w:pPr>
        <w:pStyle w:val="Akapitzlist"/>
        <w:tabs>
          <w:tab w:val="left" w:pos="851"/>
        </w:tabs>
        <w:spacing w:line="276" w:lineRule="auto"/>
        <w:ind w:left="426"/>
        <w:contextualSpacing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C85D81" w:rsidRPr="00750FCA" w:rsidRDefault="00C85D81" w:rsidP="00C85D81">
      <w:pPr>
        <w:pStyle w:val="Akapitzlist"/>
        <w:tabs>
          <w:tab w:val="left" w:pos="851"/>
        </w:tabs>
        <w:spacing w:line="276" w:lineRule="auto"/>
        <w:ind w:left="426"/>
        <w:contextualSpacing/>
        <w:jc w:val="both"/>
        <w:rPr>
          <w:rFonts w:ascii="Tahoma" w:hAnsi="Tahoma" w:cs="Tahoma"/>
          <w:b/>
          <w:color w:val="FF0000"/>
          <w:sz w:val="32"/>
          <w:szCs w:val="32"/>
        </w:rPr>
      </w:pPr>
      <w:bookmarkStart w:id="0" w:name="_GoBack"/>
      <w:bookmarkEnd w:id="0"/>
      <w:r w:rsidRPr="00750FCA">
        <w:rPr>
          <w:rFonts w:ascii="Tahoma" w:hAnsi="Tahoma" w:cs="Tahoma"/>
          <w:b/>
          <w:color w:val="FF0000"/>
          <w:sz w:val="32"/>
          <w:szCs w:val="32"/>
        </w:rPr>
        <w:t>CENA</w:t>
      </w:r>
      <w:r w:rsidR="00750FCA" w:rsidRPr="00750FCA">
        <w:rPr>
          <w:rFonts w:ascii="Tahoma" w:hAnsi="Tahoma" w:cs="Tahoma"/>
          <w:b/>
          <w:color w:val="FF0000"/>
          <w:sz w:val="32"/>
          <w:szCs w:val="32"/>
        </w:rPr>
        <w:tab/>
        <w:t>33</w:t>
      </w:r>
      <w:r w:rsidR="008E7758" w:rsidRPr="00750FCA">
        <w:rPr>
          <w:rFonts w:ascii="Tahoma" w:hAnsi="Tahoma" w:cs="Tahoma"/>
          <w:b/>
          <w:color w:val="FF0000"/>
          <w:sz w:val="32"/>
          <w:szCs w:val="32"/>
        </w:rPr>
        <w:t>0 PLN</w:t>
      </w:r>
    </w:p>
    <w:sectPr w:rsidR="00C85D81" w:rsidRPr="00750FCA" w:rsidSect="00D51714">
      <w:pgSz w:w="11907" w:h="16839" w:code="9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C8E"/>
    <w:multiLevelType w:val="hybridMultilevel"/>
    <w:tmpl w:val="378A06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7090F"/>
    <w:multiLevelType w:val="hybridMultilevel"/>
    <w:tmpl w:val="798685FC"/>
    <w:lvl w:ilvl="0" w:tplc="27AC73E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B7057"/>
    <w:multiLevelType w:val="hybridMultilevel"/>
    <w:tmpl w:val="0C64DC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EC449C"/>
    <w:multiLevelType w:val="hybridMultilevel"/>
    <w:tmpl w:val="B9FC84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1A5240"/>
    <w:multiLevelType w:val="hybridMultilevel"/>
    <w:tmpl w:val="7606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D0EF9"/>
    <w:multiLevelType w:val="hybridMultilevel"/>
    <w:tmpl w:val="EF460BE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429C13B0"/>
    <w:multiLevelType w:val="hybridMultilevel"/>
    <w:tmpl w:val="EC6698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63038A"/>
    <w:multiLevelType w:val="hybridMultilevel"/>
    <w:tmpl w:val="01D24A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22510C"/>
    <w:multiLevelType w:val="hybridMultilevel"/>
    <w:tmpl w:val="A202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73864"/>
    <w:multiLevelType w:val="hybridMultilevel"/>
    <w:tmpl w:val="0260627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CFC742F"/>
    <w:multiLevelType w:val="hybridMultilevel"/>
    <w:tmpl w:val="E312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F2E8E"/>
    <w:multiLevelType w:val="hybridMultilevel"/>
    <w:tmpl w:val="FD88DCB8"/>
    <w:lvl w:ilvl="0" w:tplc="8450980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B68AF"/>
    <w:multiLevelType w:val="hybridMultilevel"/>
    <w:tmpl w:val="FFB445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AF752E3"/>
    <w:multiLevelType w:val="hybridMultilevel"/>
    <w:tmpl w:val="05C8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179A2"/>
    <w:multiLevelType w:val="hybridMultilevel"/>
    <w:tmpl w:val="358C9A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BD77DE"/>
    <w:multiLevelType w:val="hybridMultilevel"/>
    <w:tmpl w:val="A518FD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FBC583A"/>
    <w:multiLevelType w:val="hybridMultilevel"/>
    <w:tmpl w:val="EDC658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2A26C5"/>
    <w:multiLevelType w:val="hybridMultilevel"/>
    <w:tmpl w:val="A622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1BEA"/>
    <w:multiLevelType w:val="hybridMultilevel"/>
    <w:tmpl w:val="4D7AA0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  <w:num w:numId="15">
    <w:abstractNumId w:val="13"/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6"/>
    <w:rsid w:val="00002356"/>
    <w:rsid w:val="00003FFF"/>
    <w:rsid w:val="0004108E"/>
    <w:rsid w:val="00042207"/>
    <w:rsid w:val="00072275"/>
    <w:rsid w:val="00086FBC"/>
    <w:rsid w:val="00111546"/>
    <w:rsid w:val="00120494"/>
    <w:rsid w:val="0013509E"/>
    <w:rsid w:val="00143E1D"/>
    <w:rsid w:val="00196F8D"/>
    <w:rsid w:val="001B3559"/>
    <w:rsid w:val="001D10FF"/>
    <w:rsid w:val="002278D0"/>
    <w:rsid w:val="00241177"/>
    <w:rsid w:val="00263DE8"/>
    <w:rsid w:val="0027103A"/>
    <w:rsid w:val="00272652"/>
    <w:rsid w:val="00273C2F"/>
    <w:rsid w:val="00291DCC"/>
    <w:rsid w:val="00296639"/>
    <w:rsid w:val="002A413C"/>
    <w:rsid w:val="002B3D7B"/>
    <w:rsid w:val="002F5C1D"/>
    <w:rsid w:val="002F7FAA"/>
    <w:rsid w:val="00305D69"/>
    <w:rsid w:val="00333D36"/>
    <w:rsid w:val="003551BC"/>
    <w:rsid w:val="00396E52"/>
    <w:rsid w:val="003B06E2"/>
    <w:rsid w:val="003B0DD0"/>
    <w:rsid w:val="003D19A1"/>
    <w:rsid w:val="003D468D"/>
    <w:rsid w:val="003E5B37"/>
    <w:rsid w:val="00416B48"/>
    <w:rsid w:val="00421A18"/>
    <w:rsid w:val="00430A7B"/>
    <w:rsid w:val="004351EA"/>
    <w:rsid w:val="00447A2A"/>
    <w:rsid w:val="004855F7"/>
    <w:rsid w:val="004B6D10"/>
    <w:rsid w:val="004B76A9"/>
    <w:rsid w:val="004F5A6B"/>
    <w:rsid w:val="0056682B"/>
    <w:rsid w:val="00573FFC"/>
    <w:rsid w:val="00581405"/>
    <w:rsid w:val="00582D3A"/>
    <w:rsid w:val="005A0F49"/>
    <w:rsid w:val="005A64D3"/>
    <w:rsid w:val="005C0C01"/>
    <w:rsid w:val="005C57D7"/>
    <w:rsid w:val="005D4869"/>
    <w:rsid w:val="005F6442"/>
    <w:rsid w:val="0063457E"/>
    <w:rsid w:val="00661473"/>
    <w:rsid w:val="00663591"/>
    <w:rsid w:val="00695AB0"/>
    <w:rsid w:val="006A3B28"/>
    <w:rsid w:val="006C5012"/>
    <w:rsid w:val="006C7B90"/>
    <w:rsid w:val="006F1653"/>
    <w:rsid w:val="00744FC2"/>
    <w:rsid w:val="00750FCA"/>
    <w:rsid w:val="0076039F"/>
    <w:rsid w:val="00763D65"/>
    <w:rsid w:val="00797D63"/>
    <w:rsid w:val="007F07A5"/>
    <w:rsid w:val="00801473"/>
    <w:rsid w:val="008205B4"/>
    <w:rsid w:val="008233C4"/>
    <w:rsid w:val="00824E57"/>
    <w:rsid w:val="00853F69"/>
    <w:rsid w:val="00873D80"/>
    <w:rsid w:val="00881164"/>
    <w:rsid w:val="008811A2"/>
    <w:rsid w:val="008B0251"/>
    <w:rsid w:val="008D2360"/>
    <w:rsid w:val="008D36BA"/>
    <w:rsid w:val="008D4B2C"/>
    <w:rsid w:val="008E7758"/>
    <w:rsid w:val="008F1ADC"/>
    <w:rsid w:val="00943951"/>
    <w:rsid w:val="009664EC"/>
    <w:rsid w:val="00966730"/>
    <w:rsid w:val="009B4D02"/>
    <w:rsid w:val="00A025BD"/>
    <w:rsid w:val="00A13011"/>
    <w:rsid w:val="00A160FE"/>
    <w:rsid w:val="00A569E5"/>
    <w:rsid w:val="00A833A5"/>
    <w:rsid w:val="00A9351D"/>
    <w:rsid w:val="00AB3AD3"/>
    <w:rsid w:val="00AC5CEB"/>
    <w:rsid w:val="00AF1C6C"/>
    <w:rsid w:val="00B04CC1"/>
    <w:rsid w:val="00B05627"/>
    <w:rsid w:val="00B21F6D"/>
    <w:rsid w:val="00B250C7"/>
    <w:rsid w:val="00B412BA"/>
    <w:rsid w:val="00B47DA5"/>
    <w:rsid w:val="00B50D34"/>
    <w:rsid w:val="00BA7A36"/>
    <w:rsid w:val="00BE3637"/>
    <w:rsid w:val="00BF0BC0"/>
    <w:rsid w:val="00C85D81"/>
    <w:rsid w:val="00CA413D"/>
    <w:rsid w:val="00CB2DA8"/>
    <w:rsid w:val="00CC5ECE"/>
    <w:rsid w:val="00CD6AAD"/>
    <w:rsid w:val="00CF7C69"/>
    <w:rsid w:val="00D24F97"/>
    <w:rsid w:val="00D2635F"/>
    <w:rsid w:val="00D34E86"/>
    <w:rsid w:val="00D36FC8"/>
    <w:rsid w:val="00D43623"/>
    <w:rsid w:val="00D51714"/>
    <w:rsid w:val="00D76216"/>
    <w:rsid w:val="00D85086"/>
    <w:rsid w:val="00DB399D"/>
    <w:rsid w:val="00DD714C"/>
    <w:rsid w:val="00DE285B"/>
    <w:rsid w:val="00E06F85"/>
    <w:rsid w:val="00E3683B"/>
    <w:rsid w:val="00E42730"/>
    <w:rsid w:val="00E50DC9"/>
    <w:rsid w:val="00E65A21"/>
    <w:rsid w:val="00E70B9B"/>
    <w:rsid w:val="00E7279C"/>
    <w:rsid w:val="00E8757E"/>
    <w:rsid w:val="00E90490"/>
    <w:rsid w:val="00E9134C"/>
    <w:rsid w:val="00E92F66"/>
    <w:rsid w:val="00EA0E30"/>
    <w:rsid w:val="00EB69A7"/>
    <w:rsid w:val="00EC1478"/>
    <w:rsid w:val="00EC4672"/>
    <w:rsid w:val="00ED0DFD"/>
    <w:rsid w:val="00ED6881"/>
    <w:rsid w:val="00F1264F"/>
    <w:rsid w:val="00F26A1A"/>
    <w:rsid w:val="00F34E18"/>
    <w:rsid w:val="00F354C9"/>
    <w:rsid w:val="00F57D26"/>
    <w:rsid w:val="00F7387F"/>
    <w:rsid w:val="00F847A1"/>
    <w:rsid w:val="00F8664D"/>
    <w:rsid w:val="00FA3C3B"/>
    <w:rsid w:val="00FB2217"/>
    <w:rsid w:val="00FC616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1AD7-76DD-4C1F-8428-9E0148D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05627"/>
    <w:pPr>
      <w:pBdr>
        <w:top w:val="double" w:sz="6" w:space="10" w:color="auto" w:shadow="1"/>
        <w:left w:val="double" w:sz="6" w:space="10" w:color="auto" w:shadow="1"/>
        <w:bottom w:val="double" w:sz="6" w:space="10" w:color="auto" w:shadow="1"/>
        <w:right w:val="double" w:sz="6" w:space="10" w:color="auto" w:shadow="1"/>
      </w:pBdr>
      <w:jc w:val="center"/>
    </w:pPr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627"/>
    <w:rPr>
      <w:rFonts w:ascii="Arial" w:eastAsia="Times New Roman" w:hAnsi="Arial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6A1A"/>
    <w:pPr>
      <w:ind w:left="720"/>
    </w:pPr>
    <w:rPr>
      <w:rFonts w:ascii="Times New Roman" w:eastAsiaTheme="minorHAnsi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F26A1A"/>
    <w:rPr>
      <w:i/>
      <w:iCs/>
    </w:rPr>
  </w:style>
  <w:style w:type="character" w:customStyle="1" w:styleId="apple-converted-space">
    <w:name w:val="apple-converted-space"/>
    <w:basedOn w:val="Domylnaczcionkaakapitu"/>
    <w:rsid w:val="00F26A1A"/>
  </w:style>
  <w:style w:type="character" w:styleId="Pogrubienie">
    <w:name w:val="Strong"/>
    <w:basedOn w:val="Domylnaczcionkaakapitu"/>
    <w:uiPriority w:val="22"/>
    <w:qFormat/>
    <w:rsid w:val="00F26A1A"/>
    <w:rPr>
      <w:b/>
      <w:bCs/>
    </w:rPr>
  </w:style>
  <w:style w:type="character" w:styleId="Hipercze">
    <w:name w:val="Hyperlink"/>
    <w:basedOn w:val="Domylnaczcionkaakapitu"/>
    <w:rsid w:val="00F34E18"/>
    <w:rPr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074A-9DC8-494A-A605-F84E064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Krzysiek</cp:lastModifiedBy>
  <cp:revision>2</cp:revision>
  <cp:lastPrinted>2017-05-19T08:41:00Z</cp:lastPrinted>
  <dcterms:created xsi:type="dcterms:W3CDTF">2019-12-27T06:21:00Z</dcterms:created>
  <dcterms:modified xsi:type="dcterms:W3CDTF">2019-12-27T06:21:00Z</dcterms:modified>
</cp:coreProperties>
</file>